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本人自愿参加庆阳市农业农村局下属事业单位</w:t>
      </w:r>
      <w:r>
        <w:rPr>
          <w:rFonts w:hint="default" w:eastAsia="仿宋_GB2312"/>
          <w:sz w:val="32"/>
          <w:szCs w:val="32"/>
          <w:lang w:eastAsia="zh-CN"/>
        </w:rPr>
        <w:t>20</w:t>
      </w:r>
      <w:r>
        <w:rPr>
          <w:rFonts w:hint="default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default" w:eastAsia="仿宋_GB2312"/>
          <w:sz w:val="32"/>
          <w:szCs w:val="32"/>
          <w:lang w:eastAsia="zh-CN"/>
        </w:rPr>
        <w:t>年引进</w:t>
      </w:r>
      <w:r>
        <w:rPr>
          <w:rFonts w:hint="default" w:eastAsia="仿宋_GB2312"/>
          <w:sz w:val="32"/>
          <w:szCs w:val="32"/>
          <w:lang w:val="en-US" w:eastAsia="zh-CN"/>
        </w:rPr>
        <w:t>高层次急需紧缺</w:t>
      </w:r>
      <w:r>
        <w:rPr>
          <w:rFonts w:hint="eastAsia" w:eastAsia="仿宋_GB2312"/>
          <w:sz w:val="32"/>
          <w:szCs w:val="32"/>
          <w:lang w:eastAsia="zh-CN"/>
        </w:rPr>
        <w:t>人才报名等工作</w:t>
      </w:r>
      <w:r>
        <w:rPr>
          <w:rFonts w:hint="eastAsia" w:eastAsia="仿宋_GB2312"/>
          <w:sz w:val="32"/>
          <w:szCs w:val="32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已阅读人才引进公告中的所有内容。在此郑重承诺如下：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一、报名时所提交的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信息和证件等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相关资料</w:t>
      </w:r>
      <w:r>
        <w:rPr>
          <w:rFonts w:hint="eastAsia" w:ascii="Times New Roman" w:hAnsi="Times New Roman" w:eastAsia="仿宋_GB2312"/>
          <w:sz w:val="32"/>
          <w:szCs w:val="32"/>
        </w:rPr>
        <w:t>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二、自觉服从</w:t>
      </w:r>
      <w:r>
        <w:rPr>
          <w:rFonts w:hint="eastAsia" w:eastAsia="仿宋_GB2312"/>
          <w:sz w:val="32"/>
          <w:szCs w:val="32"/>
          <w:lang w:eastAsia="zh-CN"/>
        </w:rPr>
        <w:t>引才</w:t>
      </w:r>
      <w:r>
        <w:rPr>
          <w:rFonts w:hint="eastAsia" w:ascii="Times New Roman" w:hAnsi="Times New Roman" w:eastAsia="仿宋_GB2312"/>
          <w:sz w:val="32"/>
          <w:szCs w:val="32"/>
        </w:rPr>
        <w:t>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过程中诚实守信，自觉遵守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各项</w:t>
      </w:r>
      <w:r>
        <w:rPr>
          <w:rFonts w:hint="eastAsia" w:ascii="Times New Roman" w:hAnsi="Times New Roman" w:eastAsia="仿宋_GB2312"/>
          <w:sz w:val="32"/>
          <w:szCs w:val="32"/>
        </w:rPr>
        <w:t>纪律及相关规定，不舞弊或协助他人舞弊。如有违纪、违规、违法行为，自愿接受处罚。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四、资格审查、考察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体检以及公示过程中，如因不符合招聘公告中规定的相关条件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五、保持通讯工具畅通，确保工作人员能及时联系到本人。如因通讯不畅造成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相应</w:t>
      </w:r>
      <w:r>
        <w:rPr>
          <w:rFonts w:hint="eastAsia" w:ascii="Times New Roman" w:hAnsi="Times New Roman" w:eastAsia="仿宋_GB2312"/>
          <w:sz w:val="32"/>
          <w:szCs w:val="32"/>
        </w:rPr>
        <w:t>后果，责任由本人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承担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人员签名：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Y3YmE4YTM3MjE4NmE4NDUyYTI5MTI5NTI3MWQifQ=="/>
  </w:docVars>
  <w:rsids>
    <w:rsidRoot w:val="00000000"/>
    <w:rsid w:val="12067CD3"/>
    <w:rsid w:val="14EF4255"/>
    <w:rsid w:val="2D6C41E5"/>
    <w:rsid w:val="6F152ED0"/>
    <w:rsid w:val="7E7D4B2C"/>
    <w:rsid w:val="BF5E7B29"/>
    <w:rsid w:val="EAFF773C"/>
    <w:rsid w:val="F7EAD7E2"/>
    <w:rsid w:val="FDFB2564"/>
    <w:rsid w:val="FFF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2023-10-15T01:28:00Z</dcterms:created>
  <dc:creator>lenovo</dc:creator>
  <cp:lastModifiedBy>qysbmj</cp:lastModifiedBy>
  <cp:lastPrinted>2024-04-19T00:08:00Z</cp:lastPrinted>
  <dcterms:modified xsi:type="dcterms:W3CDTF">2024-04-22T16:51:59Z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05E3390F05954DBCAA653048E4FC78B4_13</vt:lpwstr>
  </property>
</Properties>
</file>